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19" w:rsidRDefault="00C77219" w:rsidP="006B3FA4">
      <w:pPr>
        <w:spacing w:line="520" w:lineRule="exact"/>
        <w:rPr>
          <w:rFonts w:ascii="黑体" w:eastAsia="黑体"/>
          <w:sz w:val="32"/>
          <w:szCs w:val="32"/>
        </w:rPr>
      </w:pPr>
      <w:r w:rsidRPr="00122286">
        <w:rPr>
          <w:rFonts w:ascii="黑体" w:eastAsia="黑体" w:hint="eastAsia"/>
          <w:sz w:val="32"/>
          <w:szCs w:val="32"/>
        </w:rPr>
        <w:t>附件</w:t>
      </w:r>
      <w:r w:rsidRPr="00122286">
        <w:rPr>
          <w:rFonts w:ascii="黑体" w:eastAsia="黑体"/>
          <w:sz w:val="32"/>
          <w:szCs w:val="32"/>
        </w:rPr>
        <w:t>1</w:t>
      </w:r>
    </w:p>
    <w:p w:rsidR="00C77219" w:rsidRPr="00E35111" w:rsidRDefault="00C77219" w:rsidP="00E35111">
      <w:pPr>
        <w:spacing w:line="52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AB6B44">
        <w:rPr>
          <w:rFonts w:ascii="方正小标宋简体" w:eastAsia="方正小标宋简体" w:hAnsi="宋体" w:hint="eastAsia"/>
          <w:sz w:val="32"/>
          <w:szCs w:val="32"/>
        </w:rPr>
        <w:t>湖南农业大学</w:t>
      </w:r>
      <w:r w:rsidRPr="00AB6B44">
        <w:rPr>
          <w:rFonts w:ascii="方正小标宋简体" w:eastAsia="方正小标宋简体" w:hAnsi="宋体"/>
          <w:sz w:val="32"/>
          <w:szCs w:val="32"/>
        </w:rPr>
        <w:t>201</w:t>
      </w:r>
      <w:r>
        <w:rPr>
          <w:rFonts w:ascii="方正小标宋简体" w:eastAsia="方正小标宋简体" w:hAnsi="宋体"/>
          <w:sz w:val="32"/>
          <w:szCs w:val="32"/>
        </w:rPr>
        <w:t>7</w:t>
      </w:r>
      <w:r>
        <w:rPr>
          <w:rFonts w:ascii="方正小标宋简体" w:eastAsia="方正小标宋简体" w:hAnsi="宋体" w:hint="eastAsia"/>
          <w:sz w:val="32"/>
          <w:szCs w:val="32"/>
        </w:rPr>
        <w:t>年</w:t>
      </w:r>
      <w:r w:rsidRPr="00AB6B44">
        <w:rPr>
          <w:rFonts w:ascii="方正小标宋简体" w:eastAsia="方正小标宋简体" w:hAnsi="宋体" w:hint="eastAsia"/>
          <w:sz w:val="32"/>
          <w:szCs w:val="32"/>
        </w:rPr>
        <w:t>处</w:t>
      </w:r>
      <w:r>
        <w:rPr>
          <w:rFonts w:ascii="方正小标宋简体" w:eastAsia="方正小标宋简体" w:hAnsi="宋体" w:hint="eastAsia"/>
          <w:sz w:val="32"/>
          <w:szCs w:val="32"/>
        </w:rPr>
        <w:t>、科</w:t>
      </w:r>
      <w:r w:rsidRPr="00AB6B44">
        <w:rPr>
          <w:rFonts w:ascii="方正小标宋简体" w:eastAsia="方正小标宋简体" w:hAnsi="宋体" w:hint="eastAsia"/>
          <w:sz w:val="32"/>
          <w:szCs w:val="32"/>
        </w:rPr>
        <w:t>级干部</w:t>
      </w:r>
      <w:r>
        <w:rPr>
          <w:rFonts w:ascii="方正小标宋简体" w:eastAsia="方正小标宋简体" w:hAnsi="宋体" w:hint="eastAsia"/>
          <w:sz w:val="32"/>
          <w:szCs w:val="32"/>
        </w:rPr>
        <w:t>学习培训计划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512"/>
        <w:gridCol w:w="1800"/>
        <w:gridCol w:w="1800"/>
        <w:gridCol w:w="1083"/>
        <w:gridCol w:w="1094"/>
        <w:gridCol w:w="1410"/>
      </w:tblGrid>
      <w:tr w:rsidR="00C77219" w:rsidRPr="00E4577D" w:rsidTr="00991BA6">
        <w:trPr>
          <w:trHeight w:val="394"/>
          <w:jc w:val="center"/>
        </w:trPr>
        <w:tc>
          <w:tcPr>
            <w:tcW w:w="2088" w:type="dxa"/>
            <w:gridSpan w:val="2"/>
            <w:vAlign w:val="center"/>
          </w:tcPr>
          <w:p w:rsidR="00C77219" w:rsidRPr="00E4577D" w:rsidRDefault="00C77219" w:rsidP="00991BA6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577D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C77219" w:rsidRPr="00E4577D" w:rsidRDefault="00C77219" w:rsidP="00991BA6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577D">
              <w:rPr>
                <w:rFonts w:ascii="仿宋_GB2312" w:eastAsia="仿宋_GB2312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1800" w:type="dxa"/>
            <w:vAlign w:val="center"/>
          </w:tcPr>
          <w:p w:rsidR="00C77219" w:rsidRPr="00E4577D" w:rsidRDefault="00C77219" w:rsidP="00991BA6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577D">
              <w:rPr>
                <w:rFonts w:ascii="仿宋_GB2312" w:eastAsia="仿宋_GB2312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083" w:type="dxa"/>
            <w:vAlign w:val="center"/>
          </w:tcPr>
          <w:p w:rsidR="00C77219" w:rsidRPr="00E4577D" w:rsidRDefault="00C77219" w:rsidP="00991BA6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577D">
              <w:rPr>
                <w:rFonts w:ascii="仿宋_GB2312" w:eastAsia="仿宋_GB2312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094" w:type="dxa"/>
            <w:vAlign w:val="center"/>
          </w:tcPr>
          <w:p w:rsidR="00C77219" w:rsidRPr="00E4577D" w:rsidRDefault="00C77219" w:rsidP="00991BA6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577D">
              <w:rPr>
                <w:rFonts w:ascii="仿宋_GB2312" w:eastAsia="仿宋_GB2312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410" w:type="dxa"/>
            <w:vAlign w:val="center"/>
          </w:tcPr>
          <w:p w:rsidR="00C77219" w:rsidRPr="00E4577D" w:rsidRDefault="00C77219" w:rsidP="00991BA6"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4577D">
              <w:rPr>
                <w:rFonts w:ascii="仿宋_GB2312" w:eastAsia="仿宋_GB2312" w:hint="eastAsia"/>
                <w:b/>
                <w:sz w:val="28"/>
                <w:szCs w:val="28"/>
              </w:rPr>
              <w:t>参加人员</w:t>
            </w:r>
          </w:p>
        </w:tc>
      </w:tr>
      <w:tr w:rsidR="00C77219" w:rsidRPr="00E4577D" w:rsidTr="007E6D85">
        <w:trPr>
          <w:trHeight w:val="886"/>
          <w:jc w:val="center"/>
        </w:trPr>
        <w:tc>
          <w:tcPr>
            <w:tcW w:w="576" w:type="dxa"/>
            <w:vMerge w:val="restart"/>
            <w:vAlign w:val="center"/>
          </w:tcPr>
          <w:p w:rsidR="00C77219" w:rsidRPr="00E4577D" w:rsidRDefault="00C77219" w:rsidP="00422D9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5</w:t>
            </w:r>
          </w:p>
          <w:p w:rsidR="00C77219" w:rsidRPr="00E4577D" w:rsidRDefault="00C77219" w:rsidP="00422D9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  <w:p w:rsidR="00C77219" w:rsidRPr="00E4577D" w:rsidRDefault="00C77219" w:rsidP="00422D9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12</w:t>
            </w:r>
          </w:p>
          <w:p w:rsidR="00C77219" w:rsidRPr="00E4577D" w:rsidRDefault="00C77219" w:rsidP="00422D9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C77219" w:rsidRPr="00E4577D" w:rsidRDefault="00C77219" w:rsidP="00422D9D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︵</w:t>
            </w:r>
          </w:p>
          <w:p w:rsidR="00C77219" w:rsidRPr="00E4577D" w:rsidRDefault="00C77219" w:rsidP="00422D9D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C77219" w:rsidRPr="00E4577D" w:rsidRDefault="00C77219" w:rsidP="00422D9D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︶</w:t>
            </w:r>
          </w:p>
        </w:tc>
        <w:tc>
          <w:tcPr>
            <w:tcW w:w="1512" w:type="dxa"/>
            <w:vAlign w:val="center"/>
          </w:tcPr>
          <w:p w:rsidR="00C77219" w:rsidRPr="00E4577D" w:rsidRDefault="00C77219" w:rsidP="00FF15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C77219" w:rsidRPr="00E4577D" w:rsidRDefault="00C77219" w:rsidP="00FF15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8:00-8:30</w:t>
            </w:r>
          </w:p>
        </w:tc>
        <w:tc>
          <w:tcPr>
            <w:tcW w:w="1800" w:type="dxa"/>
            <w:vAlign w:val="center"/>
          </w:tcPr>
          <w:p w:rsidR="00C77219" w:rsidRPr="00E4577D" w:rsidRDefault="00C77219" w:rsidP="00956F49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E4577D">
              <w:rPr>
                <w:rFonts w:ascii="仿宋_GB2312" w:eastAsia="仿宋_GB2312" w:hAnsi="宋体" w:hint="eastAsia"/>
                <w:sz w:val="24"/>
                <w:szCs w:val="24"/>
              </w:rPr>
              <w:t>开班动员</w:t>
            </w:r>
          </w:p>
        </w:tc>
        <w:tc>
          <w:tcPr>
            <w:tcW w:w="1800" w:type="dxa"/>
            <w:vAlign w:val="center"/>
          </w:tcPr>
          <w:p w:rsidR="00C77219" w:rsidRPr="00E4577D" w:rsidRDefault="00C77219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湖南农业大学党委书记</w:t>
            </w:r>
          </w:p>
          <w:p w:rsidR="00C77219" w:rsidRPr="00E4577D" w:rsidRDefault="00C77219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周清明</w:t>
            </w:r>
          </w:p>
        </w:tc>
        <w:tc>
          <w:tcPr>
            <w:tcW w:w="1083" w:type="dxa"/>
            <w:vAlign w:val="center"/>
          </w:tcPr>
          <w:p w:rsidR="00C77219" w:rsidRPr="00E4577D" w:rsidRDefault="00C77219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符少辉</w:t>
            </w:r>
          </w:p>
        </w:tc>
        <w:tc>
          <w:tcPr>
            <w:tcW w:w="1094" w:type="dxa"/>
            <w:vAlign w:val="center"/>
          </w:tcPr>
          <w:p w:rsidR="00C77219" w:rsidRPr="00E4577D" w:rsidRDefault="00C77219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C77219" w:rsidRDefault="00C77219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校、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处、科级</w:t>
            </w:r>
          </w:p>
          <w:p w:rsidR="00C77219" w:rsidRPr="00E4577D" w:rsidRDefault="00C77219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干部</w:t>
            </w:r>
          </w:p>
        </w:tc>
      </w:tr>
      <w:tr w:rsidR="00C77219" w:rsidRPr="00E4577D" w:rsidTr="002712BB">
        <w:trPr>
          <w:trHeight w:val="1706"/>
          <w:jc w:val="center"/>
        </w:trPr>
        <w:tc>
          <w:tcPr>
            <w:tcW w:w="576" w:type="dxa"/>
            <w:vMerge/>
            <w:vAlign w:val="center"/>
          </w:tcPr>
          <w:p w:rsidR="00C77219" w:rsidRPr="00E4577D" w:rsidRDefault="00C77219" w:rsidP="00AB6B4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C77219" w:rsidRPr="00E4577D" w:rsidRDefault="00C77219" w:rsidP="0039570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8:40-10:40</w:t>
            </w:r>
          </w:p>
        </w:tc>
        <w:tc>
          <w:tcPr>
            <w:tcW w:w="1800" w:type="dxa"/>
            <w:vAlign w:val="center"/>
          </w:tcPr>
          <w:p w:rsidR="00C77219" w:rsidRPr="00E4577D" w:rsidRDefault="008D6624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高校宏观治理漫谈</w:t>
            </w:r>
          </w:p>
        </w:tc>
        <w:tc>
          <w:tcPr>
            <w:tcW w:w="1800" w:type="dxa"/>
            <w:vAlign w:val="center"/>
          </w:tcPr>
          <w:p w:rsidR="00C77219" w:rsidRPr="00E4577D" w:rsidRDefault="00C77219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湖南省教育厅长、党组书记</w:t>
            </w:r>
          </w:p>
          <w:p w:rsidR="00C77219" w:rsidRPr="00E4577D" w:rsidRDefault="00C77219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肖国安</w:t>
            </w:r>
          </w:p>
        </w:tc>
        <w:tc>
          <w:tcPr>
            <w:tcW w:w="1083" w:type="dxa"/>
            <w:vAlign w:val="center"/>
          </w:tcPr>
          <w:p w:rsidR="00C77219" w:rsidRPr="00E4577D" w:rsidRDefault="00C77219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周清明</w:t>
            </w:r>
          </w:p>
        </w:tc>
        <w:tc>
          <w:tcPr>
            <w:tcW w:w="1094" w:type="dxa"/>
            <w:vAlign w:val="center"/>
          </w:tcPr>
          <w:p w:rsidR="00C77219" w:rsidRPr="00E4577D" w:rsidRDefault="00C77219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C77219" w:rsidRDefault="00C77219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校、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处、科级</w:t>
            </w:r>
          </w:p>
          <w:p w:rsidR="00C77219" w:rsidRPr="00E4577D" w:rsidRDefault="00C77219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干部</w:t>
            </w:r>
          </w:p>
        </w:tc>
      </w:tr>
      <w:tr w:rsidR="003D5F0A" w:rsidRPr="00E4577D" w:rsidTr="002712BB">
        <w:trPr>
          <w:trHeight w:val="1292"/>
          <w:jc w:val="center"/>
        </w:trPr>
        <w:tc>
          <w:tcPr>
            <w:tcW w:w="576" w:type="dxa"/>
            <w:vMerge/>
            <w:vAlign w:val="center"/>
          </w:tcPr>
          <w:p w:rsidR="003D5F0A" w:rsidRPr="00E4577D" w:rsidRDefault="003D5F0A" w:rsidP="00AB6B44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0E3C35" w:rsidRDefault="003D5F0A" w:rsidP="00BC5BB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  <w:p w:rsidR="003D5F0A" w:rsidRPr="000E3C35" w:rsidRDefault="003D5F0A" w:rsidP="00BC5BB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/>
                <w:sz w:val="24"/>
                <w:szCs w:val="24"/>
              </w:rPr>
              <w:t>2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30-4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DD1B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当前我国意识形态领域的斗争态势及其对策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DD1B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湖南省委教育工委党校常务副校长、湖南省高校干部培训中心主任、书记刘国华</w:t>
            </w:r>
          </w:p>
        </w:tc>
        <w:tc>
          <w:tcPr>
            <w:tcW w:w="1083" w:type="dxa"/>
            <w:vAlign w:val="center"/>
          </w:tcPr>
          <w:p w:rsidR="003D5F0A" w:rsidRPr="000E3C35" w:rsidRDefault="003D5F0A" w:rsidP="00DD1B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周清明</w:t>
            </w:r>
          </w:p>
        </w:tc>
        <w:tc>
          <w:tcPr>
            <w:tcW w:w="1094" w:type="dxa"/>
            <w:vAlign w:val="center"/>
          </w:tcPr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全体校、处、科级</w:t>
            </w:r>
          </w:p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干部</w:t>
            </w:r>
          </w:p>
        </w:tc>
      </w:tr>
      <w:tr w:rsidR="003D5F0A" w:rsidRPr="00E4577D" w:rsidTr="00956F49">
        <w:trPr>
          <w:trHeight w:val="1383"/>
          <w:jc w:val="center"/>
        </w:trPr>
        <w:tc>
          <w:tcPr>
            <w:tcW w:w="576" w:type="dxa"/>
            <w:vMerge w:val="restart"/>
            <w:vAlign w:val="center"/>
          </w:tcPr>
          <w:p w:rsidR="003D5F0A" w:rsidRPr="00E4577D" w:rsidRDefault="003D5F0A" w:rsidP="002712B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5</w:t>
            </w:r>
          </w:p>
          <w:p w:rsidR="003D5F0A" w:rsidRPr="00E4577D" w:rsidRDefault="003D5F0A" w:rsidP="002712B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  <w:p w:rsidR="003D5F0A" w:rsidRPr="00E4577D" w:rsidRDefault="003D5F0A" w:rsidP="002712B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  <w:p w:rsidR="003D5F0A" w:rsidRPr="00E4577D" w:rsidRDefault="003D5F0A" w:rsidP="002712B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3D5F0A" w:rsidRPr="00E4577D" w:rsidRDefault="003D5F0A" w:rsidP="002712BB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︵</w:t>
            </w:r>
          </w:p>
          <w:p w:rsidR="003D5F0A" w:rsidRPr="00E4577D" w:rsidRDefault="003D5F0A" w:rsidP="002712BB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3D5F0A" w:rsidRPr="00E4577D" w:rsidRDefault="003D5F0A" w:rsidP="002712B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︶</w:t>
            </w:r>
          </w:p>
        </w:tc>
        <w:tc>
          <w:tcPr>
            <w:tcW w:w="1512" w:type="dxa"/>
            <w:vAlign w:val="center"/>
          </w:tcPr>
          <w:p w:rsidR="003D5F0A" w:rsidRPr="000E3C35" w:rsidRDefault="003D5F0A" w:rsidP="00BC5BB7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8:00-9:40</w:t>
            </w:r>
          </w:p>
        </w:tc>
        <w:tc>
          <w:tcPr>
            <w:tcW w:w="1800" w:type="dxa"/>
            <w:vAlign w:val="center"/>
          </w:tcPr>
          <w:p w:rsidR="003D5F0A" w:rsidRPr="000E3C35" w:rsidRDefault="00604849" w:rsidP="006048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贯彻实施学校章程，</w:t>
            </w:r>
            <w:r w:rsidR="003D5F0A" w:rsidRPr="000E3C35">
              <w:rPr>
                <w:rFonts w:ascii="仿宋_GB2312" w:eastAsia="仿宋_GB2312" w:hint="eastAsia"/>
                <w:sz w:val="24"/>
                <w:szCs w:val="24"/>
              </w:rPr>
              <w:t>坚持和完善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党委领导下的校长负责制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湖南农业大学党委书记</w:t>
            </w:r>
          </w:p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周清明</w:t>
            </w:r>
          </w:p>
        </w:tc>
        <w:tc>
          <w:tcPr>
            <w:tcW w:w="1083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卢向阳</w:t>
            </w:r>
          </w:p>
        </w:tc>
        <w:tc>
          <w:tcPr>
            <w:tcW w:w="1094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297"/>
          <w:jc w:val="center"/>
        </w:trPr>
        <w:tc>
          <w:tcPr>
            <w:tcW w:w="576" w:type="dxa"/>
            <w:vMerge/>
            <w:vAlign w:val="center"/>
          </w:tcPr>
          <w:p w:rsidR="003D5F0A" w:rsidRPr="00E4577D" w:rsidRDefault="003D5F0A" w:rsidP="000D4E2B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0E3C35" w:rsidRDefault="003D5F0A" w:rsidP="0039570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3D5F0A" w:rsidRPr="000E3C35" w:rsidRDefault="003D5F0A" w:rsidP="0039570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/>
                <w:sz w:val="24"/>
                <w:szCs w:val="24"/>
              </w:rPr>
              <w:t>9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50-</w:t>
            </w:r>
          </w:p>
          <w:p w:rsidR="003D5F0A" w:rsidRPr="000E3C35" w:rsidRDefault="003D5F0A" w:rsidP="0039570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/>
                <w:sz w:val="24"/>
                <w:szCs w:val="24"/>
              </w:rPr>
              <w:t>11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高校领导干部的战略思维、管理艺术和素质要求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湖南农业大学党委副书记</w:t>
            </w:r>
          </w:p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卢向阳</w:t>
            </w:r>
          </w:p>
        </w:tc>
        <w:tc>
          <w:tcPr>
            <w:tcW w:w="1083" w:type="dxa"/>
            <w:vAlign w:val="center"/>
          </w:tcPr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何浩军</w:t>
            </w:r>
          </w:p>
        </w:tc>
        <w:tc>
          <w:tcPr>
            <w:tcW w:w="1094" w:type="dxa"/>
            <w:vAlign w:val="center"/>
          </w:tcPr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0E3C35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3D5F0A">
        <w:trPr>
          <w:trHeight w:val="1404"/>
          <w:jc w:val="center"/>
        </w:trPr>
        <w:tc>
          <w:tcPr>
            <w:tcW w:w="576" w:type="dxa"/>
            <w:vMerge/>
          </w:tcPr>
          <w:p w:rsidR="003D5F0A" w:rsidRPr="00E4577D" w:rsidRDefault="003D5F0A" w:rsidP="00AB6B44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0E3C35" w:rsidRDefault="003D5F0A" w:rsidP="000D08D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2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30-</w:t>
            </w:r>
          </w:p>
          <w:p w:rsidR="003D5F0A" w:rsidRPr="000E3C35" w:rsidRDefault="003D5F0A" w:rsidP="000D08D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/>
                <w:sz w:val="24"/>
                <w:szCs w:val="24"/>
              </w:rPr>
              <w:t>4</w:t>
            </w:r>
            <w:r w:rsidRPr="000E3C35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DD1B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高校党风廉政建设与反腐败工作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DD1B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湖南省纪委驻湖南省教育厅纪检组长</w:t>
            </w:r>
          </w:p>
          <w:p w:rsidR="003D5F0A" w:rsidRPr="000E3C35" w:rsidRDefault="003D5F0A" w:rsidP="00DD1B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曹世凯</w:t>
            </w:r>
          </w:p>
        </w:tc>
        <w:tc>
          <w:tcPr>
            <w:tcW w:w="1083" w:type="dxa"/>
            <w:vAlign w:val="center"/>
          </w:tcPr>
          <w:p w:rsidR="003D5F0A" w:rsidRPr="000E3C35" w:rsidRDefault="003D5F0A" w:rsidP="00DD1BB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符少辉</w:t>
            </w:r>
          </w:p>
        </w:tc>
        <w:tc>
          <w:tcPr>
            <w:tcW w:w="1094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全体校、处、科级</w:t>
            </w:r>
          </w:p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干部</w:t>
            </w:r>
          </w:p>
        </w:tc>
      </w:tr>
      <w:tr w:rsidR="003D5F0A" w:rsidRPr="00E4577D" w:rsidTr="002712BB">
        <w:trPr>
          <w:trHeight w:val="806"/>
          <w:jc w:val="center"/>
        </w:trPr>
        <w:tc>
          <w:tcPr>
            <w:tcW w:w="576" w:type="dxa"/>
            <w:vMerge w:val="restart"/>
            <w:vAlign w:val="center"/>
          </w:tcPr>
          <w:p w:rsidR="003D5F0A" w:rsidRPr="00E4577D" w:rsidRDefault="003D5F0A" w:rsidP="00DF4C2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6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  <w:p w:rsidR="003D5F0A" w:rsidRPr="00E4577D" w:rsidRDefault="003D5F0A" w:rsidP="00DF4C2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2</w:t>
            </w:r>
          </w:p>
          <w:p w:rsidR="003D5F0A" w:rsidRPr="00E4577D" w:rsidRDefault="003D5F0A" w:rsidP="00DF4C2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3D5F0A" w:rsidRPr="00E4577D" w:rsidRDefault="003D5F0A" w:rsidP="00422D9D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︵</w:t>
            </w:r>
          </w:p>
          <w:p w:rsidR="003D5F0A" w:rsidRPr="00E4577D" w:rsidRDefault="003D5F0A" w:rsidP="00422D9D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3D5F0A" w:rsidRPr="00E4577D" w:rsidRDefault="003D5F0A" w:rsidP="00422D9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︶</w:t>
            </w:r>
          </w:p>
        </w:tc>
        <w:tc>
          <w:tcPr>
            <w:tcW w:w="1512" w:type="dxa"/>
            <w:vAlign w:val="center"/>
          </w:tcPr>
          <w:p w:rsidR="003D5F0A" w:rsidRPr="000E3C35" w:rsidRDefault="003D5F0A" w:rsidP="000D08D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 w:rsidRPr="000E3C35">
              <w:rPr>
                <w:rFonts w:ascii="仿宋_GB2312" w:eastAsia="仿宋_GB2312"/>
                <w:sz w:val="24"/>
                <w:szCs w:val="24"/>
              </w:rPr>
              <w:t>8:30-10:30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互联网的发展及舆情应对</w:t>
            </w:r>
          </w:p>
        </w:tc>
        <w:tc>
          <w:tcPr>
            <w:tcW w:w="180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邀请省委网信办专家（待定）</w:t>
            </w:r>
          </w:p>
        </w:tc>
        <w:tc>
          <w:tcPr>
            <w:tcW w:w="1083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符少辉</w:t>
            </w:r>
          </w:p>
        </w:tc>
        <w:tc>
          <w:tcPr>
            <w:tcW w:w="1094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全体校、处、科级</w:t>
            </w:r>
          </w:p>
          <w:p w:rsidR="003D5F0A" w:rsidRPr="000E3C3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3C35">
              <w:rPr>
                <w:rFonts w:ascii="仿宋_GB2312" w:eastAsia="仿宋_GB2312" w:hint="eastAsia"/>
                <w:sz w:val="24"/>
                <w:szCs w:val="24"/>
              </w:rPr>
              <w:t>干部</w:t>
            </w:r>
          </w:p>
        </w:tc>
      </w:tr>
      <w:tr w:rsidR="003D5F0A" w:rsidRPr="00E4577D" w:rsidTr="002712BB">
        <w:trPr>
          <w:trHeight w:val="1099"/>
          <w:jc w:val="center"/>
        </w:trPr>
        <w:tc>
          <w:tcPr>
            <w:tcW w:w="576" w:type="dxa"/>
            <w:vMerge/>
          </w:tcPr>
          <w:p w:rsidR="003D5F0A" w:rsidRPr="00E4577D" w:rsidRDefault="003D5F0A" w:rsidP="006853A6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0D08D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2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30-</w:t>
            </w:r>
          </w:p>
          <w:p w:rsidR="003D5F0A" w:rsidRPr="00E4577D" w:rsidRDefault="003D5F0A" w:rsidP="000D08D2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4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:rsidR="003D5F0A" w:rsidRPr="007E6D85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6D85">
              <w:rPr>
                <w:rFonts w:ascii="仿宋_GB2312" w:eastAsia="仿宋_GB2312" w:hint="eastAsia"/>
                <w:sz w:val="24"/>
                <w:szCs w:val="24"/>
              </w:rPr>
              <w:t>提高领导干部履职能力的几</w:t>
            </w:r>
            <w:r>
              <w:rPr>
                <w:rFonts w:ascii="仿宋_GB2312" w:eastAsia="仿宋_GB2312" w:hint="eastAsia"/>
                <w:sz w:val="24"/>
                <w:szCs w:val="24"/>
              </w:rPr>
              <w:t>种</w:t>
            </w:r>
            <w:r w:rsidRPr="007E6D85">
              <w:rPr>
                <w:rFonts w:ascii="仿宋_GB2312" w:eastAsia="仿宋_GB2312" w:hint="eastAsia"/>
                <w:sz w:val="24"/>
                <w:szCs w:val="24"/>
              </w:rPr>
              <w:t>意识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湖南农业大学校长符少辉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卢向阳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390"/>
          <w:jc w:val="center"/>
        </w:trPr>
        <w:tc>
          <w:tcPr>
            <w:tcW w:w="576" w:type="dxa"/>
            <w:vMerge/>
          </w:tcPr>
          <w:p w:rsidR="003D5F0A" w:rsidRPr="00E4577D" w:rsidRDefault="003D5F0A" w:rsidP="006853A6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2712B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4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10-</w:t>
            </w:r>
          </w:p>
          <w:p w:rsidR="003D5F0A" w:rsidRPr="00E4577D" w:rsidRDefault="003D5F0A" w:rsidP="002712BB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5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6D85">
              <w:rPr>
                <w:rFonts w:ascii="仿宋_GB2312" w:eastAsia="仿宋_GB2312" w:hint="eastAsia"/>
                <w:sz w:val="24"/>
                <w:szCs w:val="24"/>
              </w:rPr>
              <w:t>把握新要求，明确新任务，构建我校大学生思想政治教育大格局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湖南农业大学副校长</w:t>
            </w:r>
          </w:p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张立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刘启定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7E6D8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071"/>
          <w:jc w:val="center"/>
        </w:trPr>
        <w:tc>
          <w:tcPr>
            <w:tcW w:w="576" w:type="dxa"/>
            <w:vMerge w:val="restart"/>
            <w:vAlign w:val="center"/>
          </w:tcPr>
          <w:p w:rsidR="003D5F0A" w:rsidRPr="00E4577D" w:rsidRDefault="003D5F0A" w:rsidP="008374D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lastRenderedPageBreak/>
              <w:t>6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  <w:p w:rsidR="003D5F0A" w:rsidRPr="00E4577D" w:rsidRDefault="003D5F0A" w:rsidP="008374D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9</w:t>
            </w:r>
          </w:p>
          <w:p w:rsidR="003D5F0A" w:rsidRPr="00E4577D" w:rsidRDefault="003D5F0A" w:rsidP="008374D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3D5F0A" w:rsidRPr="00E4577D" w:rsidRDefault="003D5F0A" w:rsidP="008374DF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︵</w:t>
            </w:r>
          </w:p>
          <w:p w:rsidR="003D5F0A" w:rsidRPr="00E4577D" w:rsidRDefault="003D5F0A" w:rsidP="008374DF">
            <w:pPr>
              <w:spacing w:line="34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周五</w:t>
            </w:r>
          </w:p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宋体" w:hAnsi="宋体" w:cs="宋体" w:hint="eastAsia"/>
                <w:sz w:val="24"/>
                <w:szCs w:val="24"/>
              </w:rPr>
              <w:t>︶</w:t>
            </w:r>
          </w:p>
        </w:tc>
        <w:tc>
          <w:tcPr>
            <w:tcW w:w="1512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8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30-</w:t>
            </w:r>
          </w:p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10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956F4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学习贯彻党的十八届六中全会精神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邀请省委教师团专家</w:t>
            </w:r>
          </w:p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（待定）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符少辉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</w:t>
            </w:r>
            <w:r>
              <w:rPr>
                <w:rFonts w:ascii="仿宋_GB2312" w:eastAsia="仿宋_GB2312" w:hint="eastAsia"/>
                <w:sz w:val="24"/>
                <w:szCs w:val="24"/>
              </w:rPr>
              <w:t>校、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处、科级</w:t>
            </w:r>
          </w:p>
          <w:p w:rsidR="003D5F0A" w:rsidRPr="00E4577D" w:rsidRDefault="003D5F0A" w:rsidP="007E6D8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干部</w:t>
            </w:r>
          </w:p>
        </w:tc>
      </w:tr>
      <w:tr w:rsidR="003D5F0A" w:rsidRPr="00E4577D" w:rsidTr="00956F49">
        <w:trPr>
          <w:trHeight w:val="1071"/>
          <w:jc w:val="center"/>
        </w:trPr>
        <w:tc>
          <w:tcPr>
            <w:tcW w:w="576" w:type="dxa"/>
            <w:vMerge/>
            <w:vAlign w:val="center"/>
          </w:tcPr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A55A4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2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30-</w:t>
            </w:r>
          </w:p>
          <w:p w:rsidR="003D5F0A" w:rsidRPr="00E4577D" w:rsidRDefault="003D5F0A" w:rsidP="00A55A4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4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36689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地方高校“双一流”建设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3668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湖南农业大学副校长邹冬生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3668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周跃斌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3668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36689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7C0209">
        <w:trPr>
          <w:trHeight w:val="732"/>
          <w:jc w:val="center"/>
        </w:trPr>
        <w:tc>
          <w:tcPr>
            <w:tcW w:w="576" w:type="dxa"/>
            <w:vMerge/>
            <w:vAlign w:val="center"/>
          </w:tcPr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A55A4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4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10-</w:t>
            </w:r>
          </w:p>
          <w:p w:rsidR="003D5F0A" w:rsidRPr="00E4577D" w:rsidRDefault="003D5F0A" w:rsidP="00A55A4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5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956F4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大学的组织与人力资源管理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湖南农业大学副校长曹福祥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刘启定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A55A4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071"/>
          <w:jc w:val="center"/>
        </w:trPr>
        <w:tc>
          <w:tcPr>
            <w:tcW w:w="576" w:type="dxa"/>
            <w:vMerge w:val="restart"/>
            <w:vAlign w:val="center"/>
          </w:tcPr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6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16</w:t>
            </w:r>
          </w:p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︵</w:t>
            </w:r>
          </w:p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周五</w:t>
            </w:r>
          </w:p>
          <w:p w:rsidR="003D5F0A" w:rsidRPr="00E4577D" w:rsidRDefault="003D5F0A" w:rsidP="008374DF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︶</w:t>
            </w:r>
          </w:p>
        </w:tc>
        <w:tc>
          <w:tcPr>
            <w:tcW w:w="1512" w:type="dxa"/>
            <w:vAlign w:val="center"/>
          </w:tcPr>
          <w:p w:rsidR="003D5F0A" w:rsidRPr="00E4577D" w:rsidRDefault="003D5F0A" w:rsidP="00E91CC5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8:00-9:40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200740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积极培育和践行社会主义核心价值观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20074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湖南农业大学马克思主义学院院长刘新春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20074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何浩军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20074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20074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071"/>
          <w:jc w:val="center"/>
        </w:trPr>
        <w:tc>
          <w:tcPr>
            <w:tcW w:w="576" w:type="dxa"/>
            <w:vMerge/>
            <w:vAlign w:val="center"/>
          </w:tcPr>
          <w:p w:rsidR="003D5F0A" w:rsidRPr="00E4577D" w:rsidRDefault="003D5F0A" w:rsidP="008374D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9A589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上午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9:50-</w:t>
            </w:r>
          </w:p>
          <w:p w:rsidR="003D5F0A" w:rsidRPr="00E4577D" w:rsidRDefault="003D5F0A" w:rsidP="009A589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11:40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956F4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深化中国特色社会主义理论体系学习，增强“四个自信”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F271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湖南农业大学副校长段美娟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F271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周跃斌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F271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F271F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071"/>
          <w:jc w:val="center"/>
        </w:trPr>
        <w:tc>
          <w:tcPr>
            <w:tcW w:w="576" w:type="dxa"/>
            <w:vMerge/>
          </w:tcPr>
          <w:p w:rsidR="003D5F0A" w:rsidRPr="00E4577D" w:rsidRDefault="003D5F0A" w:rsidP="006853A6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9A589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  <w:p w:rsidR="003D5F0A" w:rsidRPr="00E4577D" w:rsidRDefault="003D5F0A" w:rsidP="009A589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2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30-4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9425B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学习习近平总书记“四个全面”战略布局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9425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湖南农业大学副校长陈岳堂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9425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何浩军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9425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9425B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071"/>
          <w:jc w:val="center"/>
        </w:trPr>
        <w:tc>
          <w:tcPr>
            <w:tcW w:w="576" w:type="dxa"/>
            <w:vMerge/>
          </w:tcPr>
          <w:p w:rsidR="003D5F0A" w:rsidRPr="00E4577D" w:rsidRDefault="003D5F0A" w:rsidP="006853A6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D5F0A" w:rsidRPr="00E4577D" w:rsidRDefault="003D5F0A" w:rsidP="009A589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下午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4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10-</w:t>
            </w:r>
          </w:p>
          <w:p w:rsidR="003D5F0A" w:rsidRPr="00E4577D" w:rsidRDefault="003D5F0A" w:rsidP="009A589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5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4577D">
              <w:rPr>
                <w:rFonts w:ascii="仿宋_GB2312" w:eastAsia="仿宋_GB2312"/>
                <w:sz w:val="24"/>
                <w:szCs w:val="24"/>
              </w:rPr>
              <w:t>40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F577D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推进“两学一做”学习教育常态化制度化，加强党员干部队伍建设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F577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湖南农业大学组织部部长</w:t>
            </w:r>
          </w:p>
          <w:p w:rsidR="003D5F0A" w:rsidRPr="00E4577D" w:rsidRDefault="003D5F0A" w:rsidP="00F577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何浩军</w:t>
            </w:r>
          </w:p>
        </w:tc>
        <w:tc>
          <w:tcPr>
            <w:tcW w:w="1083" w:type="dxa"/>
            <w:vAlign w:val="center"/>
          </w:tcPr>
          <w:p w:rsidR="003D5F0A" w:rsidRPr="00E4577D" w:rsidRDefault="003D5F0A" w:rsidP="00F577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刘启定</w:t>
            </w:r>
          </w:p>
        </w:tc>
        <w:tc>
          <w:tcPr>
            <w:tcW w:w="1094" w:type="dxa"/>
            <w:vAlign w:val="center"/>
          </w:tcPr>
          <w:p w:rsidR="003D5F0A" w:rsidRPr="00E4577D" w:rsidRDefault="003D5F0A" w:rsidP="00F577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大礼堂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F577D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全体处、科级干部</w:t>
            </w:r>
          </w:p>
        </w:tc>
      </w:tr>
      <w:tr w:rsidR="003D5F0A" w:rsidRPr="00E4577D" w:rsidTr="00956F49">
        <w:trPr>
          <w:trHeight w:val="1143"/>
          <w:jc w:val="center"/>
        </w:trPr>
        <w:tc>
          <w:tcPr>
            <w:tcW w:w="576" w:type="dxa"/>
            <w:vMerge w:val="restart"/>
            <w:vAlign w:val="center"/>
          </w:tcPr>
          <w:p w:rsidR="003D5F0A" w:rsidRPr="00E4577D" w:rsidRDefault="003D5F0A" w:rsidP="00956F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6</w:t>
            </w:r>
            <w:r w:rsidRPr="00E4577D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  <w:p w:rsidR="003D5F0A" w:rsidRPr="00E4577D" w:rsidRDefault="003D5F0A" w:rsidP="00956F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  <w:p w:rsidR="003D5F0A" w:rsidRPr="00E4577D" w:rsidRDefault="003D5F0A" w:rsidP="00956F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3D5F0A" w:rsidRPr="00E4577D" w:rsidRDefault="003D5F0A" w:rsidP="00956F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︵</w:t>
            </w:r>
          </w:p>
          <w:p w:rsidR="003D5F0A" w:rsidRPr="00E4577D" w:rsidRDefault="003D5F0A" w:rsidP="00956F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周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</w:p>
          <w:p w:rsidR="003D5F0A" w:rsidRPr="00E4577D" w:rsidRDefault="003D5F0A" w:rsidP="00956F4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︶</w:t>
            </w:r>
          </w:p>
        </w:tc>
        <w:tc>
          <w:tcPr>
            <w:tcW w:w="1512" w:type="dxa"/>
            <w:vMerge w:val="restart"/>
            <w:vAlign w:val="center"/>
          </w:tcPr>
          <w:p w:rsidR="003D5F0A" w:rsidRPr="00E4577D" w:rsidRDefault="003D5F0A" w:rsidP="0057087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956F4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参观雷锋纪念馆、湖南党史陈列馆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雷锋纪念馆、湖南党史陈列馆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</w:t>
            </w:r>
          </w:p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科级干部</w:t>
            </w:r>
          </w:p>
        </w:tc>
      </w:tr>
      <w:tr w:rsidR="003D5F0A" w:rsidRPr="00E4577D" w:rsidTr="00956F49">
        <w:trPr>
          <w:trHeight w:val="1084"/>
          <w:jc w:val="center"/>
        </w:trPr>
        <w:tc>
          <w:tcPr>
            <w:tcW w:w="576" w:type="dxa"/>
            <w:vMerge/>
            <w:vAlign w:val="center"/>
          </w:tcPr>
          <w:p w:rsidR="003D5F0A" w:rsidRPr="00E4577D" w:rsidRDefault="003D5F0A" w:rsidP="00EE2D35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3D5F0A" w:rsidRPr="00E4577D" w:rsidRDefault="003D5F0A" w:rsidP="0057087D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D5F0A" w:rsidRPr="00E4577D" w:rsidRDefault="003D5F0A" w:rsidP="00956F4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参观胡耀邦故居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胡耀邦故居</w:t>
            </w:r>
          </w:p>
        </w:tc>
        <w:tc>
          <w:tcPr>
            <w:tcW w:w="1410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全体</w:t>
            </w:r>
          </w:p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处级干部</w:t>
            </w:r>
          </w:p>
        </w:tc>
      </w:tr>
      <w:tr w:rsidR="003D5F0A" w:rsidRPr="00E4577D" w:rsidTr="00956F49">
        <w:trPr>
          <w:jc w:val="center"/>
        </w:trPr>
        <w:tc>
          <w:tcPr>
            <w:tcW w:w="2088" w:type="dxa"/>
            <w:gridSpan w:val="2"/>
            <w:vAlign w:val="center"/>
          </w:tcPr>
          <w:p w:rsidR="003D5F0A" w:rsidRPr="00E4577D" w:rsidRDefault="003D5F0A" w:rsidP="00102CBE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7"/>
              </w:smartTagPr>
              <w:r w:rsidRPr="00E4577D">
                <w:rPr>
                  <w:rFonts w:ascii="仿宋_GB2312" w:eastAsia="仿宋_GB2312"/>
                  <w:sz w:val="24"/>
                  <w:szCs w:val="24"/>
                </w:rPr>
                <w:t>5</w:t>
              </w:r>
              <w:r w:rsidRPr="00E4577D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E4577D">
                <w:rPr>
                  <w:rFonts w:ascii="仿宋_GB2312" w:eastAsia="仿宋_GB2312"/>
                  <w:sz w:val="24"/>
                  <w:szCs w:val="24"/>
                </w:rPr>
                <w:t>8</w:t>
              </w:r>
              <w:r w:rsidRPr="00E4577D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  <w:r w:rsidRPr="00E4577D">
              <w:rPr>
                <w:rFonts w:ascii="仿宋_GB2312" w:eastAsia="仿宋_GB2312"/>
                <w:sz w:val="24"/>
                <w:szCs w:val="24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17"/>
              </w:smartTagPr>
              <w:r w:rsidRPr="00E4577D">
                <w:rPr>
                  <w:rFonts w:ascii="仿宋_GB2312" w:eastAsia="仿宋_GB2312"/>
                  <w:sz w:val="24"/>
                  <w:szCs w:val="24"/>
                </w:rPr>
                <w:t>8</w:t>
              </w:r>
              <w:r w:rsidRPr="00E4577D"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 w:rsidRPr="00E4577D">
                <w:rPr>
                  <w:rFonts w:ascii="仿宋_GB2312" w:eastAsia="仿宋_GB2312"/>
                  <w:sz w:val="24"/>
                  <w:szCs w:val="24"/>
                </w:rPr>
                <w:t>8</w:t>
              </w:r>
              <w:r w:rsidRPr="00E4577D"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</w:p>
        </w:tc>
        <w:tc>
          <w:tcPr>
            <w:tcW w:w="1800" w:type="dxa"/>
            <w:vAlign w:val="center"/>
          </w:tcPr>
          <w:p w:rsidR="003D5F0A" w:rsidRPr="00E4577D" w:rsidRDefault="003D5F0A" w:rsidP="00956F49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“学习贯彻十八届六中全会精神、深入推进全面从严治党”专题网络培训</w:t>
            </w:r>
          </w:p>
        </w:tc>
        <w:tc>
          <w:tcPr>
            <w:tcW w:w="1800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3D5F0A" w:rsidRPr="00E4577D" w:rsidRDefault="003D5F0A" w:rsidP="00E94A8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D5F0A" w:rsidRPr="00E4577D" w:rsidRDefault="003D5F0A" w:rsidP="007C0209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 w:rsidRPr="00E4577D">
              <w:rPr>
                <w:rFonts w:ascii="仿宋_GB2312" w:eastAsia="仿宋_GB2312" w:hint="eastAsia"/>
                <w:sz w:val="24"/>
                <w:szCs w:val="24"/>
              </w:rPr>
              <w:t>第一批参训对象：全体在职校领导、各二级党组织书记、党群部门负责人</w:t>
            </w:r>
          </w:p>
        </w:tc>
      </w:tr>
    </w:tbl>
    <w:p w:rsidR="00C77219" w:rsidRPr="00092765" w:rsidRDefault="00C77219" w:rsidP="00B9237F">
      <w:pPr>
        <w:spacing w:line="500" w:lineRule="exact"/>
        <w:rPr>
          <w:rFonts w:ascii="仿宋_GB2312" w:eastAsia="仿宋_GB2312"/>
          <w:sz w:val="28"/>
          <w:szCs w:val="28"/>
        </w:rPr>
      </w:pPr>
    </w:p>
    <w:sectPr w:rsidR="00C77219" w:rsidRPr="00092765" w:rsidSect="00AB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50" w:rsidRDefault="00386750" w:rsidP="00AC5221">
      <w:r>
        <w:separator/>
      </w:r>
    </w:p>
  </w:endnote>
  <w:endnote w:type="continuationSeparator" w:id="1">
    <w:p w:rsidR="00386750" w:rsidRDefault="00386750" w:rsidP="00AC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50" w:rsidRDefault="00386750" w:rsidP="00AC5221">
      <w:r>
        <w:separator/>
      </w:r>
    </w:p>
  </w:footnote>
  <w:footnote w:type="continuationSeparator" w:id="1">
    <w:p w:rsidR="00386750" w:rsidRDefault="00386750" w:rsidP="00AC5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E479D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0309B9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142B55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93621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4D4A0D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19A308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6AC1A3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330F0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55CC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480A1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C33C4F"/>
    <w:multiLevelType w:val="singleLevel"/>
    <w:tmpl w:val="53C33C4F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53C33EDA"/>
    <w:multiLevelType w:val="singleLevel"/>
    <w:tmpl w:val="53C33ED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F120B49"/>
    <w:multiLevelType w:val="hybridMultilevel"/>
    <w:tmpl w:val="A20ACBCA"/>
    <w:lvl w:ilvl="0" w:tplc="8E8E4E64">
      <w:start w:val="2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D56"/>
    <w:rsid w:val="00022238"/>
    <w:rsid w:val="000416E7"/>
    <w:rsid w:val="000474C7"/>
    <w:rsid w:val="0005117A"/>
    <w:rsid w:val="000624DC"/>
    <w:rsid w:val="00074C9B"/>
    <w:rsid w:val="00092765"/>
    <w:rsid w:val="0009465A"/>
    <w:rsid w:val="000A0B8D"/>
    <w:rsid w:val="000B3499"/>
    <w:rsid w:val="000B4391"/>
    <w:rsid w:val="000C6553"/>
    <w:rsid w:val="000D08D2"/>
    <w:rsid w:val="000D4E2B"/>
    <w:rsid w:val="000E3C35"/>
    <w:rsid w:val="000E54B0"/>
    <w:rsid w:val="00102CBE"/>
    <w:rsid w:val="00115C17"/>
    <w:rsid w:val="001176C5"/>
    <w:rsid w:val="00122286"/>
    <w:rsid w:val="00125BA5"/>
    <w:rsid w:val="00140FBF"/>
    <w:rsid w:val="0015218D"/>
    <w:rsid w:val="001550E2"/>
    <w:rsid w:val="001603D7"/>
    <w:rsid w:val="0016187A"/>
    <w:rsid w:val="001639D4"/>
    <w:rsid w:val="0017066F"/>
    <w:rsid w:val="00171A18"/>
    <w:rsid w:val="001742F2"/>
    <w:rsid w:val="001A30F7"/>
    <w:rsid w:val="001D66F7"/>
    <w:rsid w:val="001F72D2"/>
    <w:rsid w:val="00200740"/>
    <w:rsid w:val="00211425"/>
    <w:rsid w:val="002204FF"/>
    <w:rsid w:val="002310B2"/>
    <w:rsid w:val="00233CE6"/>
    <w:rsid w:val="00233D5E"/>
    <w:rsid w:val="00247F4E"/>
    <w:rsid w:val="002540A8"/>
    <w:rsid w:val="00254CCF"/>
    <w:rsid w:val="00265056"/>
    <w:rsid w:val="002712BB"/>
    <w:rsid w:val="00275CDB"/>
    <w:rsid w:val="00280389"/>
    <w:rsid w:val="00283B02"/>
    <w:rsid w:val="002F7821"/>
    <w:rsid w:val="00300383"/>
    <w:rsid w:val="00316956"/>
    <w:rsid w:val="00320B00"/>
    <w:rsid w:val="00321441"/>
    <w:rsid w:val="0032198C"/>
    <w:rsid w:val="0033255F"/>
    <w:rsid w:val="0036689C"/>
    <w:rsid w:val="0037235C"/>
    <w:rsid w:val="003761A9"/>
    <w:rsid w:val="00386750"/>
    <w:rsid w:val="003932D2"/>
    <w:rsid w:val="00393EE5"/>
    <w:rsid w:val="0039570A"/>
    <w:rsid w:val="003D0E38"/>
    <w:rsid w:val="003D1D56"/>
    <w:rsid w:val="003D5F0A"/>
    <w:rsid w:val="003E67F1"/>
    <w:rsid w:val="00422D9D"/>
    <w:rsid w:val="0042442E"/>
    <w:rsid w:val="0043234F"/>
    <w:rsid w:val="004803CF"/>
    <w:rsid w:val="004A6B32"/>
    <w:rsid w:val="004C4433"/>
    <w:rsid w:val="004C4DA6"/>
    <w:rsid w:val="004C5F30"/>
    <w:rsid w:val="004F4938"/>
    <w:rsid w:val="00505441"/>
    <w:rsid w:val="00513F21"/>
    <w:rsid w:val="00525464"/>
    <w:rsid w:val="0053673E"/>
    <w:rsid w:val="00537C28"/>
    <w:rsid w:val="005443AD"/>
    <w:rsid w:val="0055268B"/>
    <w:rsid w:val="00556042"/>
    <w:rsid w:val="00567C4B"/>
    <w:rsid w:val="0057087D"/>
    <w:rsid w:val="00576E82"/>
    <w:rsid w:val="00590959"/>
    <w:rsid w:val="005920CA"/>
    <w:rsid w:val="005B4FAE"/>
    <w:rsid w:val="005C748E"/>
    <w:rsid w:val="00604849"/>
    <w:rsid w:val="00613513"/>
    <w:rsid w:val="00623B94"/>
    <w:rsid w:val="00630931"/>
    <w:rsid w:val="00641E26"/>
    <w:rsid w:val="006423DD"/>
    <w:rsid w:val="0064651B"/>
    <w:rsid w:val="00657B77"/>
    <w:rsid w:val="00672875"/>
    <w:rsid w:val="006834EC"/>
    <w:rsid w:val="00683B14"/>
    <w:rsid w:val="006853A6"/>
    <w:rsid w:val="00685760"/>
    <w:rsid w:val="006B1513"/>
    <w:rsid w:val="006B3FA4"/>
    <w:rsid w:val="006E54E6"/>
    <w:rsid w:val="007070BE"/>
    <w:rsid w:val="007273C6"/>
    <w:rsid w:val="0074588C"/>
    <w:rsid w:val="00762C20"/>
    <w:rsid w:val="00786CD6"/>
    <w:rsid w:val="007A108B"/>
    <w:rsid w:val="007A1304"/>
    <w:rsid w:val="007A7436"/>
    <w:rsid w:val="007B4B87"/>
    <w:rsid w:val="007C0209"/>
    <w:rsid w:val="007E6D85"/>
    <w:rsid w:val="007F74DB"/>
    <w:rsid w:val="00815D1A"/>
    <w:rsid w:val="008233B5"/>
    <w:rsid w:val="008374DF"/>
    <w:rsid w:val="00855E65"/>
    <w:rsid w:val="00860E66"/>
    <w:rsid w:val="00895B8D"/>
    <w:rsid w:val="008B248E"/>
    <w:rsid w:val="008D6624"/>
    <w:rsid w:val="008D6DE6"/>
    <w:rsid w:val="008D7374"/>
    <w:rsid w:val="00902E38"/>
    <w:rsid w:val="00903829"/>
    <w:rsid w:val="00907FDD"/>
    <w:rsid w:val="009404F6"/>
    <w:rsid w:val="00942563"/>
    <w:rsid w:val="009425BC"/>
    <w:rsid w:val="009543B2"/>
    <w:rsid w:val="00956F49"/>
    <w:rsid w:val="00960E23"/>
    <w:rsid w:val="00980564"/>
    <w:rsid w:val="00984E6F"/>
    <w:rsid w:val="00991BA6"/>
    <w:rsid w:val="009A5896"/>
    <w:rsid w:val="009B2F21"/>
    <w:rsid w:val="009C637F"/>
    <w:rsid w:val="009D511D"/>
    <w:rsid w:val="00A12746"/>
    <w:rsid w:val="00A222E7"/>
    <w:rsid w:val="00A40965"/>
    <w:rsid w:val="00A53120"/>
    <w:rsid w:val="00A55A4D"/>
    <w:rsid w:val="00AB1921"/>
    <w:rsid w:val="00AB6B44"/>
    <w:rsid w:val="00AC4699"/>
    <w:rsid w:val="00AC5221"/>
    <w:rsid w:val="00AD0A15"/>
    <w:rsid w:val="00AF79BB"/>
    <w:rsid w:val="00B03002"/>
    <w:rsid w:val="00B10022"/>
    <w:rsid w:val="00B44AED"/>
    <w:rsid w:val="00B6185F"/>
    <w:rsid w:val="00B62C7F"/>
    <w:rsid w:val="00B63183"/>
    <w:rsid w:val="00B65046"/>
    <w:rsid w:val="00B74738"/>
    <w:rsid w:val="00B9237F"/>
    <w:rsid w:val="00B94BC5"/>
    <w:rsid w:val="00BC5BB7"/>
    <w:rsid w:val="00C022C2"/>
    <w:rsid w:val="00C21BC3"/>
    <w:rsid w:val="00C33365"/>
    <w:rsid w:val="00C61455"/>
    <w:rsid w:val="00C6391F"/>
    <w:rsid w:val="00C63D7B"/>
    <w:rsid w:val="00C65AA9"/>
    <w:rsid w:val="00C77219"/>
    <w:rsid w:val="00C816FA"/>
    <w:rsid w:val="00C95C8D"/>
    <w:rsid w:val="00CE06A5"/>
    <w:rsid w:val="00CE13E8"/>
    <w:rsid w:val="00CF0308"/>
    <w:rsid w:val="00CF0E9F"/>
    <w:rsid w:val="00D00D27"/>
    <w:rsid w:val="00D00E3A"/>
    <w:rsid w:val="00D01E25"/>
    <w:rsid w:val="00D0279B"/>
    <w:rsid w:val="00D03D3A"/>
    <w:rsid w:val="00D04BB6"/>
    <w:rsid w:val="00D139C3"/>
    <w:rsid w:val="00D23EA6"/>
    <w:rsid w:val="00D77AE0"/>
    <w:rsid w:val="00D833C3"/>
    <w:rsid w:val="00D87346"/>
    <w:rsid w:val="00D90DF0"/>
    <w:rsid w:val="00D939D7"/>
    <w:rsid w:val="00DA6088"/>
    <w:rsid w:val="00DB009E"/>
    <w:rsid w:val="00DF4C2E"/>
    <w:rsid w:val="00E02C81"/>
    <w:rsid w:val="00E35111"/>
    <w:rsid w:val="00E371AA"/>
    <w:rsid w:val="00E4577D"/>
    <w:rsid w:val="00E47B38"/>
    <w:rsid w:val="00E52C6F"/>
    <w:rsid w:val="00E626F1"/>
    <w:rsid w:val="00E63768"/>
    <w:rsid w:val="00E81C32"/>
    <w:rsid w:val="00E8317C"/>
    <w:rsid w:val="00E91CC5"/>
    <w:rsid w:val="00E93742"/>
    <w:rsid w:val="00E94A8B"/>
    <w:rsid w:val="00EA6438"/>
    <w:rsid w:val="00EB707B"/>
    <w:rsid w:val="00ED0A9D"/>
    <w:rsid w:val="00ED3D12"/>
    <w:rsid w:val="00EE2D35"/>
    <w:rsid w:val="00EE54DB"/>
    <w:rsid w:val="00EE60E6"/>
    <w:rsid w:val="00F076D8"/>
    <w:rsid w:val="00F2016B"/>
    <w:rsid w:val="00F271FB"/>
    <w:rsid w:val="00F3718E"/>
    <w:rsid w:val="00F4055F"/>
    <w:rsid w:val="00F51238"/>
    <w:rsid w:val="00F577D2"/>
    <w:rsid w:val="00F91403"/>
    <w:rsid w:val="00FA2472"/>
    <w:rsid w:val="00FD6764"/>
    <w:rsid w:val="00FF15A8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5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D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D1D5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3D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D1D56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3D1D56"/>
    <w:rPr>
      <w:rFonts w:cs="Times New Roman"/>
      <w:b/>
      <w:bCs/>
    </w:rPr>
  </w:style>
  <w:style w:type="paragraph" w:customStyle="1" w:styleId="ListParagraph1">
    <w:name w:val="List Paragraph1"/>
    <w:basedOn w:val="a"/>
    <w:uiPriority w:val="99"/>
    <w:rsid w:val="003D1D56"/>
    <w:pPr>
      <w:ind w:firstLineChars="200" w:firstLine="420"/>
    </w:pPr>
  </w:style>
  <w:style w:type="table" w:styleId="a6">
    <w:name w:val="Table Grid"/>
    <w:basedOn w:val="a1"/>
    <w:uiPriority w:val="99"/>
    <w:locked/>
    <w:rsid w:val="006728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locked/>
    <w:rsid w:val="00D03D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42442E"/>
    <w:rPr>
      <w:rFonts w:ascii="Calibri" w:hAnsi="Calibri" w:cs="黑体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学校全面深化改革培训班讲座要点</dc:title>
  <dc:creator>cao</dc:creator>
  <cp:lastModifiedBy>Administrator</cp:lastModifiedBy>
  <cp:revision>2</cp:revision>
  <cp:lastPrinted>2017-05-08T02:46:00Z</cp:lastPrinted>
  <dcterms:created xsi:type="dcterms:W3CDTF">2017-09-13T00:52:00Z</dcterms:created>
  <dcterms:modified xsi:type="dcterms:W3CDTF">2017-09-13T00:52:00Z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